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77777777" w:rsidR="005D7AB6" w:rsidRDefault="000D6543" w:rsidP="000D6543">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e Desarrollo Social</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1ACB8FB2" w14:textId="382C1983" w:rsidR="00B948A3" w:rsidRDefault="00E8654D" w:rsidP="000D6543">
      <w:pPr>
        <w:ind w:left="-284"/>
        <w:jc w:val="center"/>
        <w:rPr>
          <w:rFonts w:ascii="Quatro Slab" w:eastAsia="Calibri" w:hAnsi="Quatro Slab" w:cs="Times New Roman"/>
          <w:b/>
          <w:bCs/>
          <w:sz w:val="20"/>
          <w:szCs w:val="22"/>
          <w:lang w:val="es-MX" w:eastAsia="en-US"/>
        </w:rPr>
      </w:pPr>
      <w:r w:rsidRPr="00E8654D">
        <w:rPr>
          <w:rFonts w:ascii="Quatro Slab" w:eastAsia="Calibri" w:hAnsi="Quatro Slab" w:cs="Times New Roman"/>
          <w:b/>
          <w:bCs/>
          <w:sz w:val="20"/>
          <w:szCs w:val="22"/>
          <w:lang w:val="es-MX" w:eastAsia="en-US"/>
        </w:rPr>
        <w:t xml:space="preserve">“SOLUCIONES: Componente.- </w:t>
      </w:r>
      <w:r>
        <w:rPr>
          <w:rFonts w:ascii="Quatro Slab" w:eastAsia="Calibri" w:hAnsi="Quatro Slab" w:cs="Times New Roman"/>
          <w:b/>
          <w:bCs/>
          <w:sz w:val="20"/>
          <w:szCs w:val="22"/>
          <w:lang w:val="es-MX" w:eastAsia="en-US"/>
        </w:rPr>
        <w:t>Mejora tu Comunidad</w:t>
      </w:r>
      <w:r w:rsidRPr="00E8654D">
        <w:rPr>
          <w:rFonts w:ascii="Quatro Slab" w:eastAsia="Calibri" w:hAnsi="Quatro Slab" w:cs="Times New Roman"/>
          <w:b/>
          <w:bCs/>
          <w:sz w:val="20"/>
          <w:szCs w:val="22"/>
          <w:lang w:val="es-MX" w:eastAsia="en-US"/>
        </w:rPr>
        <w:t>”</w:t>
      </w:r>
    </w:p>
    <w:p w14:paraId="0164F116" w14:textId="77777777" w:rsidR="00E8654D" w:rsidRPr="003713B9" w:rsidRDefault="00E8654D" w:rsidP="000D6543">
      <w:pPr>
        <w:ind w:left="-284"/>
        <w:jc w:val="center"/>
        <w:rPr>
          <w:rFonts w:ascii="Quatro Slab" w:eastAsia="Calibri" w:hAnsi="Quatro Slab" w:cs="Times New Roman"/>
          <w:b/>
          <w:bCs/>
          <w:sz w:val="20"/>
          <w:szCs w:val="22"/>
          <w:lang w:val="es-MX" w:eastAsia="en-US"/>
        </w:rPr>
      </w:pPr>
    </w:p>
    <w:p w14:paraId="0E546A85" w14:textId="55096909"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La </w:t>
      </w:r>
      <w:r w:rsidR="00564731">
        <w:rPr>
          <w:rFonts w:ascii="Averta" w:eastAsia="Calibri" w:hAnsi="Averta" w:cs="Times New Roman"/>
          <w:sz w:val="20"/>
          <w:szCs w:val="22"/>
          <w:lang w:val="es-MX" w:eastAsia="en-US"/>
        </w:rPr>
        <w:t>Licenciada</w:t>
      </w:r>
      <w:r w:rsidRPr="003713B9">
        <w:rPr>
          <w:rFonts w:ascii="Averta" w:eastAsia="Calibri" w:hAnsi="Averta" w:cs="Times New Roman"/>
          <w:sz w:val="20"/>
          <w:szCs w:val="22"/>
          <w:lang w:val="es-MX" w:eastAsia="en-US"/>
        </w:rPr>
        <w:t xml:space="preserve"> Rosa Esther Sierra Pérez, Directora de Desarrollo Social, es la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6A2E1088" w14:textId="1FA6AA51" w:rsidR="00C919B0" w:rsidRDefault="00956A1A" w:rsidP="00C919B0">
      <w:pPr>
        <w:pStyle w:val="Prrafodelista"/>
        <w:numPr>
          <w:ilvl w:val="0"/>
          <w:numId w:val="13"/>
        </w:numPr>
        <w:autoSpaceDN w:val="0"/>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Para</w:t>
      </w:r>
      <w:r w:rsidR="005D7AB6">
        <w:rPr>
          <w:rFonts w:ascii="Averta" w:eastAsia="Calibri" w:hAnsi="Averta" w:cs="Times New Roman"/>
          <w:sz w:val="20"/>
          <w:szCs w:val="22"/>
          <w:lang w:val="es-MX" w:eastAsia="en-US"/>
        </w:rPr>
        <w:t xml:space="preserve"> </w:t>
      </w:r>
      <w:r w:rsidR="00C919B0" w:rsidRPr="00C919B0">
        <w:rPr>
          <w:rFonts w:ascii="Averta" w:eastAsia="Calibri" w:hAnsi="Averta" w:cs="Times New Roman"/>
          <w:sz w:val="20"/>
          <w:szCs w:val="22"/>
          <w:lang w:val="es-MX" w:eastAsia="en-US"/>
        </w:rPr>
        <w:t>tramitar</w:t>
      </w:r>
      <w:r w:rsidR="005D7AB6">
        <w:rPr>
          <w:rFonts w:ascii="Averta" w:eastAsia="Calibri" w:hAnsi="Averta" w:cs="Times New Roman"/>
          <w:sz w:val="20"/>
          <w:szCs w:val="22"/>
          <w:lang w:val="es-MX" w:eastAsia="en-US"/>
        </w:rPr>
        <w:t xml:space="preserve"> la</w:t>
      </w:r>
      <w:r w:rsidR="00C919B0" w:rsidRPr="00C919B0">
        <w:rPr>
          <w:rFonts w:ascii="Averta" w:eastAsia="Calibri" w:hAnsi="Averta" w:cs="Times New Roman"/>
          <w:sz w:val="20"/>
          <w:szCs w:val="22"/>
          <w:lang w:val="es-MX" w:eastAsia="en-US"/>
        </w:rPr>
        <w:t xml:space="preserve"> </w:t>
      </w:r>
      <w:r w:rsidR="00B0790E">
        <w:rPr>
          <w:rFonts w:ascii="Averta" w:eastAsia="Calibri" w:hAnsi="Averta" w:cs="Times New Roman"/>
          <w:sz w:val="20"/>
          <w:szCs w:val="22"/>
          <w:lang w:val="es-MX" w:eastAsia="en-US"/>
        </w:rPr>
        <w:t>recepción de s</w:t>
      </w:r>
      <w:r w:rsidR="00C919B0" w:rsidRPr="00C919B0">
        <w:rPr>
          <w:rFonts w:ascii="Averta" w:eastAsia="Calibri" w:hAnsi="Averta" w:cs="Times New Roman"/>
          <w:sz w:val="20"/>
          <w:szCs w:val="22"/>
          <w:lang w:val="es-MX" w:eastAsia="en-US"/>
        </w:rPr>
        <w:t>olicitud</w:t>
      </w:r>
      <w:r w:rsidR="00B0790E">
        <w:rPr>
          <w:rFonts w:ascii="Averta" w:eastAsia="Calibri" w:hAnsi="Averta" w:cs="Times New Roman"/>
          <w:sz w:val="20"/>
          <w:szCs w:val="22"/>
          <w:lang w:val="es-MX" w:eastAsia="en-US"/>
        </w:rPr>
        <w:t>es</w:t>
      </w:r>
      <w:r w:rsidR="00C919B0" w:rsidRPr="00C919B0">
        <w:rPr>
          <w:rFonts w:ascii="Averta" w:eastAsia="Calibri" w:hAnsi="Averta" w:cs="Times New Roman"/>
          <w:sz w:val="20"/>
          <w:szCs w:val="22"/>
          <w:lang w:val="es-MX" w:eastAsia="en-US"/>
        </w:rPr>
        <w:t xml:space="preserve">, </w:t>
      </w:r>
      <w:r w:rsidR="00665EF6">
        <w:rPr>
          <w:rFonts w:ascii="Averta" w:eastAsia="Calibri" w:hAnsi="Averta" w:cs="Times New Roman"/>
          <w:sz w:val="20"/>
          <w:szCs w:val="22"/>
          <w:lang w:val="es-MX" w:eastAsia="en-US"/>
        </w:rPr>
        <w:t xml:space="preserve">validación y registro de datos, </w:t>
      </w:r>
      <w:r w:rsidR="00C919B0" w:rsidRPr="00C919B0">
        <w:rPr>
          <w:rFonts w:ascii="Averta" w:eastAsia="Calibri" w:hAnsi="Averta" w:cs="Times New Roman"/>
          <w:sz w:val="20"/>
          <w:szCs w:val="22"/>
          <w:lang w:val="es-MX" w:eastAsia="en-US"/>
        </w:rPr>
        <w:t xml:space="preserve">integración de expedientes para </w:t>
      </w:r>
      <w:r w:rsidR="00665EF6">
        <w:rPr>
          <w:rFonts w:ascii="Averta" w:eastAsia="Calibri" w:hAnsi="Averta" w:cs="Times New Roman"/>
          <w:sz w:val="20"/>
          <w:szCs w:val="22"/>
          <w:lang w:val="es-MX" w:eastAsia="en-US"/>
        </w:rPr>
        <w:t xml:space="preserve">la </w:t>
      </w:r>
      <w:r w:rsidR="00C919B0" w:rsidRPr="00C919B0">
        <w:rPr>
          <w:rFonts w:ascii="Averta" w:eastAsia="Calibri" w:hAnsi="Averta" w:cs="Times New Roman"/>
          <w:sz w:val="20"/>
          <w:szCs w:val="22"/>
          <w:lang w:val="es-MX" w:eastAsia="en-US"/>
        </w:rPr>
        <w:t xml:space="preserve">selección y posible </w:t>
      </w:r>
      <w:r w:rsidR="00665EF6">
        <w:rPr>
          <w:rFonts w:ascii="Averta" w:eastAsia="Calibri" w:hAnsi="Averta" w:cs="Times New Roman"/>
          <w:sz w:val="20"/>
          <w:szCs w:val="22"/>
          <w:lang w:val="es-MX" w:eastAsia="en-US"/>
        </w:rPr>
        <w:t xml:space="preserve">asignación y </w:t>
      </w:r>
      <w:r w:rsidR="00C919B0" w:rsidRPr="00C919B0">
        <w:rPr>
          <w:rFonts w:ascii="Averta" w:eastAsia="Calibri" w:hAnsi="Averta" w:cs="Times New Roman"/>
          <w:sz w:val="20"/>
          <w:szCs w:val="22"/>
          <w:lang w:val="es-MX" w:eastAsia="en-US"/>
        </w:rPr>
        <w:t xml:space="preserve">entrega de apoyos, así como la </w:t>
      </w:r>
      <w:r w:rsidR="006856D1">
        <w:rPr>
          <w:rFonts w:ascii="Averta" w:eastAsia="Calibri" w:hAnsi="Averta" w:cs="Times New Roman"/>
          <w:sz w:val="20"/>
          <w:szCs w:val="22"/>
          <w:lang w:val="es-MX" w:eastAsia="en-US"/>
        </w:rPr>
        <w:t xml:space="preserve">gestión y </w:t>
      </w:r>
      <w:r w:rsidR="00C919B0" w:rsidRPr="00C919B0">
        <w:rPr>
          <w:rFonts w:ascii="Averta" w:eastAsia="Calibri" w:hAnsi="Averta" w:cs="Times New Roman"/>
          <w:sz w:val="20"/>
          <w:szCs w:val="22"/>
          <w:lang w:val="es-MX" w:eastAsia="en-US"/>
        </w:rPr>
        <w:t>comprobación</w:t>
      </w:r>
      <w:r w:rsidR="005D7AB6">
        <w:rPr>
          <w:rFonts w:ascii="Averta" w:eastAsia="Calibri" w:hAnsi="Averta" w:cs="Times New Roman"/>
          <w:sz w:val="20"/>
          <w:szCs w:val="22"/>
          <w:lang w:val="es-MX" w:eastAsia="en-US"/>
        </w:rPr>
        <w:t xml:space="preserve"> de recursos</w:t>
      </w:r>
      <w:r w:rsidR="00C919B0" w:rsidRPr="00C919B0">
        <w:rPr>
          <w:rFonts w:ascii="Averta" w:eastAsia="Calibri" w:hAnsi="Averta" w:cs="Times New Roman"/>
          <w:sz w:val="20"/>
          <w:szCs w:val="22"/>
          <w:lang w:val="es-MX" w:eastAsia="en-US"/>
        </w:rPr>
        <w:t xml:space="preserve"> y su participación en el Programa “SOLUCIONES” en su Co</w:t>
      </w:r>
      <w:r w:rsidR="00665EF6">
        <w:rPr>
          <w:rFonts w:ascii="Averta" w:eastAsia="Calibri" w:hAnsi="Averta" w:cs="Times New Roman"/>
          <w:sz w:val="20"/>
          <w:szCs w:val="22"/>
          <w:lang w:val="es-MX" w:eastAsia="en-US"/>
        </w:rPr>
        <w:t>mponente “</w:t>
      </w:r>
      <w:r w:rsidR="00E8654D">
        <w:rPr>
          <w:rFonts w:ascii="Averta" w:eastAsia="Calibri" w:hAnsi="Averta" w:cs="Times New Roman"/>
          <w:sz w:val="20"/>
          <w:szCs w:val="22"/>
          <w:lang w:val="es-MX" w:eastAsia="en-US"/>
        </w:rPr>
        <w:t>Mejora tu comunidad</w:t>
      </w:r>
      <w:r w:rsidR="00665EF6">
        <w:rPr>
          <w:rFonts w:ascii="Averta" w:eastAsia="Calibri" w:hAnsi="Averta" w:cs="Times New Roman"/>
          <w:sz w:val="20"/>
          <w:szCs w:val="22"/>
          <w:lang w:val="es-MX" w:eastAsia="en-US"/>
        </w:rPr>
        <w:t>”.</w:t>
      </w:r>
    </w:p>
    <w:p w14:paraId="6B088577" w14:textId="5DDC33DC" w:rsidR="004C36E8" w:rsidRDefault="004C36E8" w:rsidP="004C36E8">
      <w:pPr>
        <w:pStyle w:val="Prrafodelista"/>
        <w:numPr>
          <w:ilvl w:val="0"/>
          <w:numId w:val="13"/>
        </w:numPr>
        <w:autoSpaceDN w:val="0"/>
        <w:spacing w:after="160"/>
        <w:jc w:val="both"/>
        <w:rPr>
          <w:rFonts w:ascii="Averta" w:eastAsia="Calibri" w:hAnsi="Averta" w:cs="Times New Roman"/>
          <w:sz w:val="20"/>
          <w:szCs w:val="22"/>
          <w:lang w:val="es-MX" w:eastAsia="en-US"/>
        </w:rPr>
      </w:pPr>
      <w:bookmarkStart w:id="0" w:name="_GoBack"/>
      <w:bookmarkEnd w:id="0"/>
      <w:r w:rsidRPr="004C36E8">
        <w:rPr>
          <w:rFonts w:ascii="Averta" w:eastAsia="Calibri" w:hAnsi="Averta" w:cs="Times New Roman"/>
          <w:sz w:val="20"/>
          <w:szCs w:val="22"/>
          <w:lang w:val="es-MX" w:eastAsia="en-US"/>
        </w:rPr>
        <w:t>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w:t>
      </w:r>
    </w:p>
    <w:p w14:paraId="5D9DDB71" w14:textId="40F50577" w:rsidR="00B948A3" w:rsidRDefault="00B948A3" w:rsidP="004C36E8">
      <w:pPr>
        <w:pStyle w:val="Prrafodelista"/>
        <w:numPr>
          <w:ilvl w:val="0"/>
          <w:numId w:val="13"/>
        </w:numPr>
        <w:autoSpaceDN w:val="0"/>
        <w:spacing w:after="160"/>
        <w:jc w:val="both"/>
        <w:rPr>
          <w:rFonts w:ascii="Averta" w:eastAsia="Calibri" w:hAnsi="Averta" w:cs="Times New Roman"/>
          <w:sz w:val="20"/>
          <w:szCs w:val="22"/>
          <w:lang w:val="es-MX" w:eastAsia="en-US"/>
        </w:rPr>
      </w:pPr>
      <w:r w:rsidRPr="00DC5414">
        <w:rPr>
          <w:rFonts w:ascii="Averta" w:eastAsia="Calibri" w:hAnsi="Averta" w:cs="Times New Roman"/>
          <w:sz w:val="20"/>
          <w:szCs w:val="22"/>
          <w:lang w:val="es-MX" w:eastAsia="en-US"/>
        </w:rPr>
        <w:t xml:space="preserve">En todo caso, </w:t>
      </w:r>
      <w:r w:rsidR="00DC5414">
        <w:rPr>
          <w:rFonts w:ascii="Averta" w:eastAsia="Calibri" w:hAnsi="Averta" w:cs="Times New Roman"/>
          <w:sz w:val="20"/>
          <w:szCs w:val="22"/>
          <w:lang w:val="es-MX" w:eastAsia="en-US"/>
        </w:rPr>
        <w:t>para su</w:t>
      </w:r>
      <w:r w:rsidRPr="00DC5414">
        <w:rPr>
          <w:rFonts w:ascii="Averta" w:eastAsia="Calibri" w:hAnsi="Averta" w:cs="Times New Roman"/>
          <w:sz w:val="20"/>
          <w:szCs w:val="22"/>
          <w:lang w:val="es-MX" w:eastAsia="en-US"/>
        </w:rPr>
        <w:t xml:space="preserve"> uso </w:t>
      </w:r>
      <w:r w:rsidR="00DC5414">
        <w:rPr>
          <w:rFonts w:ascii="Averta" w:eastAsia="Calibri" w:hAnsi="Averta" w:cs="Times New Roman"/>
          <w:sz w:val="20"/>
          <w:szCs w:val="22"/>
          <w:lang w:val="es-MX" w:eastAsia="en-US"/>
        </w:rPr>
        <w:t>meramente estadístico.</w:t>
      </w:r>
    </w:p>
    <w:p w14:paraId="4631F144" w14:textId="77777777" w:rsidR="004C36E8" w:rsidRDefault="004C36E8" w:rsidP="000D6543">
      <w:pPr>
        <w:spacing w:after="160"/>
        <w:jc w:val="both"/>
        <w:rPr>
          <w:rFonts w:ascii="Averta" w:eastAsia="Calibri" w:hAnsi="Averta" w:cs="Times New Roman"/>
          <w:spacing w:val="-6"/>
          <w:sz w:val="20"/>
          <w:szCs w:val="22"/>
          <w:lang w:val="es-MX" w:eastAsia="en-US"/>
        </w:rPr>
      </w:pPr>
      <w:r w:rsidRPr="004C36E8">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p w14:paraId="0BF85EF0" w14:textId="0501AAF4"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70CEA90F" w:rsidR="00316D2F" w:rsidRDefault="00B948A3" w:rsidP="00306EDA">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mayor información acerca del tratamiento y de los derechos que puede hacer valer, usted puede acceder al aviso de privacidad integral de manera física en las oficinas que ocupa la Dirección de Desarrollo Social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FE2A" w14:textId="77777777" w:rsidR="00BC4EB9" w:rsidRDefault="00BC4EB9" w:rsidP="006E2A83">
      <w:r>
        <w:separator/>
      </w:r>
    </w:p>
  </w:endnote>
  <w:endnote w:type="continuationSeparator" w:id="0">
    <w:p w14:paraId="2EFE400D" w14:textId="77777777" w:rsidR="00BC4EB9" w:rsidRDefault="00BC4EB9"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1EA2" w14:textId="77777777" w:rsidR="00BC4EB9" w:rsidRDefault="00BC4EB9" w:rsidP="006E2A83">
      <w:r>
        <w:separator/>
      </w:r>
    </w:p>
  </w:footnote>
  <w:footnote w:type="continuationSeparator" w:id="0">
    <w:p w14:paraId="4054CA5F" w14:textId="77777777" w:rsidR="00BC4EB9" w:rsidRDefault="00BC4EB9"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2"/>
  </w:num>
  <w:num w:numId="7">
    <w:abstractNumId w:val="5"/>
  </w:num>
  <w:num w:numId="8">
    <w:abstractNumId w:val="4"/>
  </w:num>
  <w:num w:numId="9">
    <w:abstractNumId w:val="1"/>
  </w:num>
  <w:num w:numId="10">
    <w:abstractNumId w:val="13"/>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0202"/>
    <w:rsid w:val="0010436E"/>
    <w:rsid w:val="00105A83"/>
    <w:rsid w:val="001151EB"/>
    <w:rsid w:val="00117DAA"/>
    <w:rsid w:val="00121FCF"/>
    <w:rsid w:val="0012283E"/>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431C"/>
    <w:rsid w:val="00224336"/>
    <w:rsid w:val="00225199"/>
    <w:rsid w:val="00226E25"/>
    <w:rsid w:val="0023186B"/>
    <w:rsid w:val="00234EC8"/>
    <w:rsid w:val="0023702B"/>
    <w:rsid w:val="00241692"/>
    <w:rsid w:val="00250550"/>
    <w:rsid w:val="00253A6A"/>
    <w:rsid w:val="00256F98"/>
    <w:rsid w:val="00264353"/>
    <w:rsid w:val="002656B6"/>
    <w:rsid w:val="002678E5"/>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06EDA"/>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36E8"/>
    <w:rsid w:val="004C50C0"/>
    <w:rsid w:val="004C5E68"/>
    <w:rsid w:val="004C7BCB"/>
    <w:rsid w:val="004D5FC8"/>
    <w:rsid w:val="004D6A51"/>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4731"/>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6D1"/>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F034A"/>
    <w:rsid w:val="007F0B9F"/>
    <w:rsid w:val="007F6162"/>
    <w:rsid w:val="00800623"/>
    <w:rsid w:val="0080128C"/>
    <w:rsid w:val="0080227D"/>
    <w:rsid w:val="00804162"/>
    <w:rsid w:val="008051CD"/>
    <w:rsid w:val="00812CC2"/>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E779F"/>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1699"/>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2200C"/>
    <w:rsid w:val="00A266E0"/>
    <w:rsid w:val="00A2703B"/>
    <w:rsid w:val="00A54335"/>
    <w:rsid w:val="00A6158C"/>
    <w:rsid w:val="00A6193C"/>
    <w:rsid w:val="00A626F5"/>
    <w:rsid w:val="00A63471"/>
    <w:rsid w:val="00A64A6F"/>
    <w:rsid w:val="00A65097"/>
    <w:rsid w:val="00A7168F"/>
    <w:rsid w:val="00A91EAF"/>
    <w:rsid w:val="00A932C3"/>
    <w:rsid w:val="00A9335A"/>
    <w:rsid w:val="00A94216"/>
    <w:rsid w:val="00A9626E"/>
    <w:rsid w:val="00AA05C2"/>
    <w:rsid w:val="00AA0921"/>
    <w:rsid w:val="00AA2ADF"/>
    <w:rsid w:val="00AA475C"/>
    <w:rsid w:val="00AC0316"/>
    <w:rsid w:val="00AC7172"/>
    <w:rsid w:val="00AC7E33"/>
    <w:rsid w:val="00AD1A72"/>
    <w:rsid w:val="00AD4FB5"/>
    <w:rsid w:val="00AD7969"/>
    <w:rsid w:val="00AE35CA"/>
    <w:rsid w:val="00AF31FB"/>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4EB9"/>
    <w:rsid w:val="00BC661B"/>
    <w:rsid w:val="00BD59CB"/>
    <w:rsid w:val="00BD79D6"/>
    <w:rsid w:val="00BD7A45"/>
    <w:rsid w:val="00BE0D23"/>
    <w:rsid w:val="00BE1840"/>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5B64"/>
    <w:rsid w:val="00D96FFF"/>
    <w:rsid w:val="00DA3899"/>
    <w:rsid w:val="00DA5855"/>
    <w:rsid w:val="00DB4D6D"/>
    <w:rsid w:val="00DB7984"/>
    <w:rsid w:val="00DB7A81"/>
    <w:rsid w:val="00DC115B"/>
    <w:rsid w:val="00DC3FC5"/>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F51"/>
    <w:rsid w:val="00E66E43"/>
    <w:rsid w:val="00E70A07"/>
    <w:rsid w:val="00E71B15"/>
    <w:rsid w:val="00E73E46"/>
    <w:rsid w:val="00E7753F"/>
    <w:rsid w:val="00E8654D"/>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15128"/>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C45B-73D4-4038-9E99-E729DA9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43</cp:revision>
  <cp:lastPrinted>2021-03-02T16:26:00Z</cp:lastPrinted>
  <dcterms:created xsi:type="dcterms:W3CDTF">2021-10-06T17:46:00Z</dcterms:created>
  <dcterms:modified xsi:type="dcterms:W3CDTF">2021-12-16T16:09:00Z</dcterms:modified>
</cp:coreProperties>
</file>